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DD0DE">
      <w:pPr>
        <w:rPr>
          <w:rFonts w:hint="eastAsia" w:eastAsia="新細明體"/>
          <w:lang w:eastAsia="zh-TW"/>
        </w:rPr>
      </w:pPr>
      <w:r>
        <w:rPr>
          <w:rFonts w:hint="eastAsia" w:eastAsia="新細明體"/>
          <w:lang w:eastAsia="zh-TW"/>
        </w:rPr>
        <w:drawing>
          <wp:inline distT="0" distB="0" distL="114300" distR="114300">
            <wp:extent cx="5270500" cy="5270500"/>
            <wp:effectExtent l="0" t="0" r="12700" b="12700"/>
            <wp:docPr id="1" name="圖片 1" descr="photo-outp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photo-outpu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A54C4">
      <w:pPr>
        <w:rPr>
          <w:rFonts w:hint="eastAsia" w:eastAsia="新細明體"/>
          <w:lang w:eastAsia="zh-TW"/>
        </w:rPr>
      </w:pPr>
      <w:r>
        <w:rPr>
          <w:rFonts w:hint="eastAsia" w:eastAsia="新細明體"/>
          <w:lang w:eastAsia="zh-TW"/>
        </w:rPr>
        <w:t>⚠如有活動公告</w:t>
      </w:r>
      <w:bookmarkStart w:id="0" w:name="_GoBack"/>
      <w:bookmarkEnd w:id="0"/>
      <w:r>
        <w:rPr>
          <w:rFonts w:hint="eastAsia" w:eastAsia="新細明體"/>
          <w:lang w:eastAsia="zh-TW"/>
        </w:rPr>
        <w:t>，須配合學校活動參與演出以及購買表演服裝。</w:t>
      </w:r>
    </w:p>
    <w:p w14:paraId="4D02B94B">
      <w:pPr>
        <w:rPr>
          <w:rFonts w:hint="eastAsia" w:eastAsia="新細明體"/>
          <w:lang w:eastAsia="zh-TW"/>
        </w:rPr>
      </w:pPr>
      <w:r>
        <w:rPr>
          <w:rFonts w:hint="eastAsia" w:eastAsia="新細明體"/>
          <w:lang w:eastAsia="zh-TW"/>
        </w:rPr>
        <w:t>⚠請掃描</w:t>
      </w:r>
      <w:r>
        <w:rPr>
          <w:rFonts w:hint="default" w:eastAsia="新細明體"/>
          <w:lang w:val="en-US" w:eastAsia="zh-TW"/>
        </w:rPr>
        <w:t>QR CODE</w:t>
      </w:r>
      <w:r>
        <w:rPr>
          <w:rFonts w:hint="eastAsia" w:eastAsia="新細明體"/>
          <w:lang w:eastAsia="zh-TW"/>
        </w:rPr>
        <w:t>加入群組，社團活動公告與課程紀錄都會放在記事本，僅限家長入群。</w:t>
      </w:r>
    </w:p>
    <w:p w14:paraId="179F6F24">
      <w:pPr>
        <w:rPr>
          <w:rFonts w:hint="default" w:eastAsia="新細明體"/>
          <w:lang w:val="en-US" w:eastAsia="zh-TW"/>
        </w:rPr>
      </w:pPr>
      <w:r>
        <w:rPr>
          <w:rFonts w:hint="eastAsia" w:eastAsia="新細明體"/>
          <w:lang w:eastAsia="zh-TW"/>
        </w:rPr>
        <w:drawing>
          <wp:inline distT="0" distB="0" distL="114300" distR="114300">
            <wp:extent cx="2276475" cy="2276475"/>
            <wp:effectExtent l="0" t="0" r="9525" b="9525"/>
            <wp:docPr id="3" name="圖片 3" descr="IMG_3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 descr="IMG_35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altName w:val="宋体-繁"/>
    <w:panose1 w:val="02020500000000000000"/>
    <w:charset w:val="86"/>
    <w:family w:val="roman"/>
    <w:pitch w:val="default"/>
    <w:sig w:usb0="A00002FF" w:usb1="28CFFCFA" w:usb2="00000016" w:usb3="00000000" w:csb0="0010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細明體">
    <w:altName w:val="苹方-简"/>
    <w:panose1 w:val="02020509000000000000"/>
    <w:charset w:val="00"/>
    <w:family w:val="modern"/>
    <w:pitch w:val="default"/>
    <w:sig w:usb0="A00002FF" w:usb1="28CFFCFA" w:usb2="00000016" w:usb3="00000000" w:csb0="00100001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新細明體">
    <w:altName w:val="宋体-繁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細明體">
    <w:altName w:val="宋体-繁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altName w:val="宋体-繁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6F4EFA"/>
    <w:rsid w:val="1E6F4EFA"/>
    <w:rsid w:val="7CF7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2026-02-13T17:14:00Z</dcterms:created>
  <dc:creator>WPS_1655715024</dc:creator>
  <cp:lastModifiedBy>WPS_1655715024</cp:lastModifiedBy>
  <dcterms:modified xsi:type="dcterms:W3CDTF">2026-08-26T21:12:04Z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3076-12.1.26055.26055</vt:lpwstr>
  </property>
  <property fmtid="{D5CDD505-2E9C-101B-9397-08002B2CF9AE}" pid="3" name="ICV">
    <vt:lpwstr>CBA61824442C6667F37A8E69190CB26B_41</vt:lpwstr>
  </property>
</Properties>
</file>